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651B6E" w14:textId="77777777" w:rsidR="00020536" w:rsidRPr="002F04D9" w:rsidRDefault="00020536" w:rsidP="0002053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4D9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14:paraId="67DA234D" w14:textId="298AE8B9" w:rsidR="00020536" w:rsidRPr="0021313A" w:rsidRDefault="005C57C7" w:rsidP="00020536">
      <w:pPr>
        <w:spacing w:after="0" w:line="280" w:lineRule="exac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1313A">
        <w:rPr>
          <w:rFonts w:ascii="Times New Roman" w:hAnsi="Times New Roman" w:cs="Times New Roman"/>
          <w:sz w:val="24"/>
          <w:szCs w:val="24"/>
        </w:rPr>
        <w:t>КРУГЛОГО СТОЛА</w:t>
      </w:r>
      <w:r w:rsidR="00020536" w:rsidRPr="0021313A">
        <w:rPr>
          <w:rFonts w:ascii="Times New Roman" w:hAnsi="Times New Roman" w:cs="Times New Roman"/>
          <w:sz w:val="24"/>
          <w:szCs w:val="24"/>
        </w:rPr>
        <w:t xml:space="preserve"> ЛАБОРАТОРИИ</w:t>
      </w:r>
      <w:r w:rsidR="00020536" w:rsidRPr="0021313A">
        <w:t xml:space="preserve"> </w:t>
      </w:r>
      <w:r w:rsidR="00020536" w:rsidRPr="0021313A">
        <w:rPr>
          <w:rFonts w:ascii="Times New Roman" w:hAnsi="Times New Roman" w:cs="Times New Roman"/>
          <w:sz w:val="24"/>
          <w:szCs w:val="24"/>
        </w:rPr>
        <w:t>ИССЛЕДОВАНИЯ СБАЛАНСИРОВАННОГО ПРОСТРАНСТВЕННОГО РАЗВИТИЯ РЕГИОНОВ</w:t>
      </w:r>
      <w:r w:rsidRPr="0021313A">
        <w:rPr>
          <w:rFonts w:ascii="Times New Roman" w:hAnsi="Times New Roman" w:cs="Times New Roman"/>
          <w:sz w:val="24"/>
          <w:szCs w:val="24"/>
        </w:rPr>
        <w:t xml:space="preserve"> ПГУ И СОВЕТА МОЛОДЫХ УЧЕНЫХ ИПРЭ РАН</w:t>
      </w:r>
    </w:p>
    <w:p w14:paraId="0F05A639" w14:textId="77777777" w:rsidR="0021313A" w:rsidRDefault="0021313A" w:rsidP="00020536">
      <w:pPr>
        <w:spacing w:after="0" w:line="280" w:lineRule="exact"/>
        <w:ind w:firstLine="709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21313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на тему: </w:t>
      </w:r>
    </w:p>
    <w:p w14:paraId="2B5AF84E" w14:textId="66C69BFE" w:rsidR="0021313A" w:rsidRPr="0021313A" w:rsidRDefault="0021313A" w:rsidP="00020536">
      <w:pPr>
        <w:spacing w:after="0" w:line="280" w:lineRule="exac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13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«Региональная социально-экономическая политика в контексте современных вызовов и трендов»</w:t>
      </w:r>
    </w:p>
    <w:p w14:paraId="45B98504" w14:textId="5611379E" w:rsidR="00020536" w:rsidRPr="002F04D9" w:rsidRDefault="00020536" w:rsidP="00020536">
      <w:pPr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4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время </w:t>
      </w:r>
      <w:r w:rsidRPr="002F04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проведения: </w:t>
      </w:r>
      <w:r w:rsidR="005C57C7" w:rsidRPr="00594517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57C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Pr="002F0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5C57C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F0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1</w:t>
      </w:r>
      <w:r w:rsidR="005C57C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:00 ч.</w:t>
      </w:r>
    </w:p>
    <w:p w14:paraId="7930D78C" w14:textId="7EF7947F" w:rsidR="00020536" w:rsidRDefault="00020536" w:rsidP="00020536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04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проведения: </w:t>
      </w:r>
      <w:r w:rsidRPr="00286966">
        <w:rPr>
          <w:rFonts w:ascii="Times New Roman" w:hAnsi="Times New Roman" w:cs="Times New Roman"/>
          <w:sz w:val="24"/>
          <w:szCs w:val="24"/>
        </w:rPr>
        <w:t>ауд.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04D9">
        <w:rPr>
          <w:rFonts w:ascii="Times New Roman" w:hAnsi="Times New Roman" w:cs="Times New Roman"/>
          <w:b/>
          <w:sz w:val="24"/>
          <w:szCs w:val="24"/>
        </w:rPr>
        <w:t>1-2</w:t>
      </w:r>
      <w:r w:rsidR="005C57C7">
        <w:rPr>
          <w:rFonts w:ascii="Times New Roman" w:hAnsi="Times New Roman" w:cs="Times New Roman"/>
          <w:b/>
          <w:sz w:val="24"/>
          <w:szCs w:val="24"/>
        </w:rPr>
        <w:t>11</w:t>
      </w:r>
    </w:p>
    <w:p w14:paraId="7CBD5CA6" w14:textId="77777777" w:rsidR="00020536" w:rsidRPr="002F04D9" w:rsidRDefault="00020536" w:rsidP="00020536">
      <w:pPr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04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Общее количество участников: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2F04D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2F0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</w:t>
      </w:r>
    </w:p>
    <w:p w14:paraId="07983DAD" w14:textId="5BB470FC" w:rsidR="00020536" w:rsidRPr="002F04D9" w:rsidRDefault="00020536" w:rsidP="00020536">
      <w:pPr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4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Модератор</w:t>
      </w:r>
      <w:r w:rsidR="00E605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Pr="002F04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594517" w:rsidRPr="00E605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Дорофеева Людмила Владимировна</w:t>
      </w:r>
      <w:r w:rsidR="00594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к.э.н., старший научный сотрудник, председатель Совета молодых ученых </w:t>
      </w:r>
      <w:r w:rsidR="00594517" w:rsidRPr="00E605A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</w:t>
      </w:r>
      <w:r w:rsidR="0059451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94517" w:rsidRPr="00E60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 региональной экономики РАН, г. Санкт-Петербург</w:t>
      </w:r>
      <w:r w:rsidR="005945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; </w:t>
      </w:r>
      <w:r w:rsidR="005C57C7" w:rsidRPr="00E605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Гамидуллаева Лейла Айваровна</w:t>
      </w:r>
      <w:r w:rsidRPr="00E605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д.э.н., </w:t>
      </w:r>
      <w:r w:rsidR="005C57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доцент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C57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кафедрой «Маркетинг, коммерция и сфера обслуживания» ПГУ</w:t>
      </w:r>
    </w:p>
    <w:p w14:paraId="7682C294" w14:textId="77777777" w:rsidR="00020536" w:rsidRPr="008368F9" w:rsidRDefault="00020536" w:rsidP="00020536">
      <w:pPr>
        <w:spacing w:after="0" w:line="28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Формат проведения: </w:t>
      </w:r>
      <w:r w:rsidRPr="008368F9">
        <w:rPr>
          <w:rFonts w:ascii="Times New Roman" w:hAnsi="Times New Roman" w:cs="Times New Roman"/>
          <w:i/>
          <w:sz w:val="24"/>
          <w:szCs w:val="24"/>
        </w:rPr>
        <w:t>смешанный</w:t>
      </w:r>
    </w:p>
    <w:p w14:paraId="0052ABE3" w14:textId="06F371AF" w:rsidR="00020536" w:rsidRDefault="00020536" w:rsidP="005C57C7">
      <w:pPr>
        <w:spacing w:after="0" w:line="280" w:lineRule="exac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Ссылка для удаленного участия</w:t>
      </w:r>
      <w:r w:rsidRPr="00A93F2D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5" w:tgtFrame="_blank" w:history="1">
        <w:r w:rsidR="005C57C7" w:rsidRPr="005C57C7">
          <w:rPr>
            <w:rStyle w:val="a3"/>
            <w:rFonts w:ascii="Times New Roman" w:hAnsi="Times New Roman" w:cs="Times New Roman"/>
            <w:sz w:val="24"/>
            <w:szCs w:val="24"/>
          </w:rPr>
          <w:t>https://events.webinar.ru/IRESRAS/1128364386</w:t>
        </w:r>
      </w:hyperlink>
    </w:p>
    <w:p w14:paraId="369F1B5C" w14:textId="77777777" w:rsidR="00594517" w:rsidRDefault="00594517" w:rsidP="00020536">
      <w:pPr>
        <w:tabs>
          <w:tab w:val="left" w:pos="567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E98CFF8" w14:textId="77777777" w:rsidR="00020536" w:rsidRPr="00D36E92" w:rsidRDefault="00020536" w:rsidP="00020536">
      <w:pPr>
        <w:tabs>
          <w:tab w:val="left" w:pos="567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36E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Программа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семинара</w:t>
      </w:r>
      <w:r w:rsidRPr="00D36E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14:paraId="476F5940" w14:textId="49730641" w:rsidR="00020536" w:rsidRDefault="00020536" w:rsidP="00020536">
      <w:pPr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E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  <w:r w:rsidR="00E605A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  <w:r w:rsidR="009B06C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  <w:r w:rsidRPr="00FB5A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00</w:t>
      </w:r>
      <w:r w:rsidRPr="00D36E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 – 1</w:t>
      </w:r>
      <w:r w:rsidR="00E605A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  <w:r w:rsidR="009B06C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  <w:r w:rsidRPr="00FB5A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  <w:r w:rsidRPr="00D36E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</w:t>
      </w:r>
      <w:r w:rsidRPr="00D36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5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Открытие семинара. </w:t>
      </w:r>
      <w:r w:rsidRPr="00D36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Приветственное слово </w:t>
      </w:r>
      <w:r w:rsidR="00A35980" w:rsidRPr="00A35980">
        <w:rPr>
          <w:rFonts w:ascii="Times New Roman" w:eastAsia="Times New Roman" w:hAnsi="Times New Roman" w:cs="Times New Roman"/>
          <w:sz w:val="24"/>
          <w:szCs w:val="24"/>
          <w:lang w:eastAsia="ru-RU"/>
        </w:rPr>
        <w:t>к.э.н., старш</w:t>
      </w:r>
      <w:r w:rsidR="00A35980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A35980" w:rsidRPr="00A35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</w:t>
      </w:r>
      <w:r w:rsidR="00A35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="00A35980" w:rsidRPr="00A3598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</w:t>
      </w:r>
      <w:r w:rsidR="00A3598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35980" w:rsidRPr="00A3598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председател</w:t>
      </w:r>
      <w:r w:rsidR="00A35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A35980" w:rsidRPr="00A3598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молодых ученых Института проблем региональной экономики РАН</w:t>
      </w:r>
      <w:r w:rsidR="00594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5980" w:rsidRPr="00A359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Дорофеевой Л.В.</w:t>
      </w:r>
    </w:p>
    <w:p w14:paraId="6519ED1A" w14:textId="633BA7B5" w:rsidR="00A35980" w:rsidRDefault="009B06C3" w:rsidP="00020536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11:</w:t>
      </w:r>
      <w:r w:rsidR="00020536" w:rsidRPr="00FB5A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10</w:t>
      </w:r>
      <w:r w:rsidR="000D3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0D37B0" w:rsidRPr="00D36E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–</w:t>
      </w:r>
      <w:r w:rsidR="000D3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11:</w:t>
      </w:r>
      <w:r w:rsidR="00020536" w:rsidRPr="00FB5A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20</w:t>
      </w:r>
      <w:r w:rsidR="00020536" w:rsidRPr="00D36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Приветственное слово </w:t>
      </w:r>
      <w:r w:rsidR="00A35980" w:rsidRPr="00A35980">
        <w:rPr>
          <w:rFonts w:ascii="Times New Roman" w:hAnsi="Times New Roman" w:cs="Times New Roman"/>
          <w:sz w:val="24"/>
          <w:szCs w:val="24"/>
        </w:rPr>
        <w:t>д.э.н., доцент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35980" w:rsidRPr="00A35980">
        <w:rPr>
          <w:rFonts w:ascii="Times New Roman" w:hAnsi="Times New Roman" w:cs="Times New Roman"/>
          <w:sz w:val="24"/>
          <w:szCs w:val="24"/>
        </w:rPr>
        <w:t>, заведующ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="00A35980" w:rsidRPr="00A35980">
        <w:rPr>
          <w:rFonts w:ascii="Times New Roman" w:hAnsi="Times New Roman" w:cs="Times New Roman"/>
          <w:sz w:val="24"/>
          <w:szCs w:val="24"/>
        </w:rPr>
        <w:t xml:space="preserve"> кафедрой «Маркетинг, коммерция и сфера обслуживания» ПГУ</w:t>
      </w:r>
      <w:r w:rsidR="00A35980" w:rsidRPr="00A3598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35980">
        <w:rPr>
          <w:rFonts w:ascii="Times New Roman" w:hAnsi="Times New Roman" w:cs="Times New Roman"/>
          <w:b/>
          <w:i/>
          <w:sz w:val="24"/>
          <w:szCs w:val="24"/>
        </w:rPr>
        <w:t>Гамидуллаевой Л.А.</w:t>
      </w:r>
    </w:p>
    <w:p w14:paraId="029DB335" w14:textId="01660C03" w:rsidR="00B84313" w:rsidRDefault="00B84313" w:rsidP="00B84313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36E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1:</w:t>
      </w:r>
      <w:r w:rsidRPr="00D36E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20 – 1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1:</w:t>
      </w:r>
      <w:r w:rsidRPr="00D36E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0 </w:t>
      </w:r>
      <w:r w:rsidRPr="00B8431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Презентация сборника трудов молодых ученых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</w:t>
      </w:r>
      <w:r w:rsidRPr="00B8431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Взгляд молодых учёных на подходы и алгоритмы управления пространственным развитием для повышения устойчивости, инновационности и конкурентоспособности экономики регионов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» к.э.н., </w:t>
      </w:r>
      <w:r w:rsidRPr="00B8431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научного сотрудника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Росляковой Н.А.</w:t>
      </w:r>
    </w:p>
    <w:p w14:paraId="7B2A5C80" w14:textId="77777777" w:rsidR="00A111B1" w:rsidRDefault="00020536" w:rsidP="00020536">
      <w:pPr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E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  <w:r w:rsidR="009B06C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1:</w:t>
      </w:r>
      <w:r w:rsidR="00B843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</w:t>
      </w:r>
      <w:r w:rsidRPr="00D36E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 – 1</w:t>
      </w:r>
      <w:r w:rsidR="002C6F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</w:t>
      </w:r>
      <w:r w:rsidR="009B06C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  <w:r w:rsidR="002C6F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00</w:t>
      </w:r>
      <w:r w:rsidRPr="00D36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11B1" w:rsidRPr="00A11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Гресь Роберт Андреевич, младший научный сотрудник Лаборатории комплексного исследования пространственного развития регионов ИПРЭ РАН </w:t>
      </w:r>
    </w:p>
    <w:p w14:paraId="22DE5809" w14:textId="4178FF10" w:rsidR="00020536" w:rsidRDefault="00020536" w:rsidP="00020536">
      <w:pPr>
        <w:tabs>
          <w:tab w:val="left" w:pos="567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2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выступления</w:t>
      </w:r>
      <w:r w:rsidRPr="00D36E92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r w:rsidR="00A111B1" w:rsidRPr="00A111B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городской среды в Ленинградской области в период 2018-2021 гг.</w:t>
      </w:r>
      <w:r w:rsidRPr="00D36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14:paraId="2130C0FF" w14:textId="0722A105" w:rsidR="000C6FB7" w:rsidRPr="004240A4" w:rsidRDefault="000C6FB7" w:rsidP="000C6FB7">
      <w:pPr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E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2:00</w:t>
      </w:r>
      <w:r w:rsidRPr="00D36E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 – 1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2:3</w:t>
      </w:r>
      <w:r w:rsidRPr="00FB5A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A111B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Климова Ирина Вячеславовна, аспирант кафедры «Маркетинг, коммерция и сфера обслуживания» ПГУ</w:t>
      </w:r>
    </w:p>
    <w:p w14:paraId="6668C2FD" w14:textId="2B0E415A" w:rsidR="000C6FB7" w:rsidRPr="004240A4" w:rsidRDefault="000C6FB7" w:rsidP="000C6FB7">
      <w:pPr>
        <w:tabs>
          <w:tab w:val="left" w:pos="567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0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выступления</w:t>
      </w:r>
      <w:r w:rsidRPr="004240A4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r w:rsidRPr="000C6FB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Креативные индустри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bookmarkStart w:id="0" w:name="_GoBack"/>
      <w:bookmarkEnd w:id="0"/>
      <w:r w:rsidRPr="000C6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устойчивое развитие городских агломераций</w:t>
      </w:r>
      <w:r w:rsidRPr="004240A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62CC1B45" w14:textId="5722836E" w:rsidR="000C6FB7" w:rsidRPr="002C6F08" w:rsidRDefault="000C6FB7" w:rsidP="000C6FB7">
      <w:pPr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0A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12: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30</w:t>
      </w:r>
      <w:r w:rsidRPr="004240A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 – 1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</w:t>
      </w:r>
      <w:r w:rsidRPr="004240A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00</w:t>
      </w:r>
      <w:r w:rsidRPr="00424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Туранова Мария Витальевна, </w:t>
      </w:r>
      <w:r w:rsidRPr="00D625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 сотрудник Лаборатории комплексного исследования социального и эколого-экономического развития регионов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ИПРЭ РАН</w:t>
      </w:r>
    </w:p>
    <w:p w14:paraId="4B3EFEB5" w14:textId="77777777" w:rsidR="000C6FB7" w:rsidRDefault="000C6FB7" w:rsidP="000C6FB7">
      <w:pPr>
        <w:tabs>
          <w:tab w:val="left" w:pos="567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5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выступления</w:t>
      </w:r>
      <w:r w:rsidRPr="00D62592">
        <w:rPr>
          <w:rFonts w:ascii="Times New Roman" w:eastAsia="Times New Roman" w:hAnsi="Times New Roman" w:cs="Times New Roman"/>
          <w:sz w:val="24"/>
          <w:szCs w:val="24"/>
          <w:lang w:eastAsia="ru-RU"/>
        </w:rPr>
        <w:t>: «Обращение с отходами производства и потребления как важный элемент экономики замкнутого цикла»</w:t>
      </w:r>
    </w:p>
    <w:p w14:paraId="1350BCB4" w14:textId="6218F4AA" w:rsidR="009B06C3" w:rsidRPr="00D36E92" w:rsidRDefault="000C6FB7" w:rsidP="009B06C3">
      <w:pPr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13:00 – 13:30</w:t>
      </w:r>
      <w:r w:rsidRPr="002C6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06C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 Евгений Петрович</w:t>
      </w:r>
      <w:r w:rsidR="0002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B0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аспирант кафедры </w:t>
      </w:r>
      <w:r w:rsidR="009B06C3" w:rsidRPr="00A35980">
        <w:rPr>
          <w:rFonts w:ascii="Times New Roman" w:hAnsi="Times New Roman" w:cs="Times New Roman"/>
          <w:sz w:val="24"/>
          <w:szCs w:val="24"/>
        </w:rPr>
        <w:t>«Маркетинг, коммерция и сфера обслуживания» ПГУ</w:t>
      </w:r>
    </w:p>
    <w:p w14:paraId="37544581" w14:textId="757BB2AC" w:rsidR="00020536" w:rsidRPr="00D36E92" w:rsidRDefault="00020536" w:rsidP="00020536">
      <w:pPr>
        <w:tabs>
          <w:tab w:val="left" w:pos="567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2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выступления</w:t>
      </w:r>
      <w:r w:rsidRPr="00D36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9B06C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B06C3" w:rsidRPr="009B06C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Эволюция концепции кластерного развития: от агломерационной теории к экосистемам</w:t>
      </w:r>
      <w:r w:rsidRPr="009B06C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2C3BCCA7" w14:textId="7CB20FB3" w:rsidR="009B06C3" w:rsidRDefault="00BF1790" w:rsidP="009B06C3">
      <w:pPr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  <w:r w:rsidR="00D625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  <w:r w:rsidR="00D625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</w:t>
      </w:r>
      <w:r w:rsidR="009B06C3" w:rsidRPr="009B06C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– 1</w:t>
      </w:r>
      <w:r w:rsidR="00D625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</w:t>
      </w:r>
      <w:r w:rsidR="009B06C3" w:rsidRPr="009B06C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:00</w:t>
      </w:r>
      <w:r w:rsidR="009B06C3">
        <w:rPr>
          <w:rFonts w:ascii="Times New Roman" w:hAnsi="Times New Roman" w:cs="Times New Roman"/>
          <w:sz w:val="24"/>
          <w:szCs w:val="24"/>
        </w:rPr>
        <w:t xml:space="preserve"> Дискуссия. Заключительное слово.</w:t>
      </w:r>
    </w:p>
    <w:sectPr w:rsidR="009B06C3" w:rsidSect="009E38BD">
      <w:pgSz w:w="11906" w:h="16838"/>
      <w:pgMar w:top="567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07C9F"/>
    <w:multiLevelType w:val="multilevel"/>
    <w:tmpl w:val="7880242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F84"/>
    <w:rsid w:val="00020536"/>
    <w:rsid w:val="000C6FB7"/>
    <w:rsid w:val="000D37B0"/>
    <w:rsid w:val="0021313A"/>
    <w:rsid w:val="00216AC7"/>
    <w:rsid w:val="002C6F08"/>
    <w:rsid w:val="00377F84"/>
    <w:rsid w:val="004240A4"/>
    <w:rsid w:val="00504432"/>
    <w:rsid w:val="00594517"/>
    <w:rsid w:val="005C57C7"/>
    <w:rsid w:val="009B06C3"/>
    <w:rsid w:val="009E38BD"/>
    <w:rsid w:val="00A111B1"/>
    <w:rsid w:val="00A35980"/>
    <w:rsid w:val="00B84313"/>
    <w:rsid w:val="00BF1790"/>
    <w:rsid w:val="00CC057B"/>
    <w:rsid w:val="00D62592"/>
    <w:rsid w:val="00E6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F7057"/>
  <w15:chartTrackingRefBased/>
  <w15:docId w15:val="{0937CC2A-A27F-44D6-AFC0-A05B3B00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05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vents.webinar.ru/IRESRAS/112836438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Penza State University</Company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6</cp:revision>
  <dcterms:created xsi:type="dcterms:W3CDTF">2023-02-05T13:27:00Z</dcterms:created>
  <dcterms:modified xsi:type="dcterms:W3CDTF">2023-02-06T15:30:00Z</dcterms:modified>
</cp:coreProperties>
</file>